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BF" w:rsidRDefault="00997C97" w:rsidP="00C848BF">
      <w:pPr>
        <w:pStyle w:val="ListeParagraf"/>
        <w:numPr>
          <w:ilvl w:val="0"/>
          <w:numId w:val="6"/>
        </w:numPr>
        <w:jc w:val="both"/>
        <w:rPr>
          <w:color w:val="FF0000"/>
          <w:sz w:val="14"/>
          <w:szCs w:val="16"/>
        </w:rPr>
      </w:pPr>
      <w:r w:rsidRPr="00A37530">
        <w:rPr>
          <w:color w:val="FF0000"/>
          <w:sz w:val="14"/>
          <w:szCs w:val="16"/>
        </w:rPr>
        <w:t>Enstitü Yönetim Kurulu gerekli gördüğü takdirde önerilen liste dışından da jüri seçebilir.</w:t>
      </w:r>
    </w:p>
    <w:p w:rsidR="0076707A" w:rsidRDefault="00052723" w:rsidP="00052723">
      <w:pPr>
        <w:pStyle w:val="ListeParagraf"/>
        <w:jc w:val="both"/>
        <w:rPr>
          <w:i/>
          <w:color w:val="FF0000"/>
          <w:sz w:val="12"/>
          <w:szCs w:val="16"/>
          <w:lang w:val="en-US"/>
        </w:rPr>
      </w:pPr>
      <w:r>
        <w:rPr>
          <w:i/>
          <w:color w:val="FF0000"/>
          <w:sz w:val="12"/>
          <w:szCs w:val="16"/>
          <w:lang w:val="en-US"/>
        </w:rPr>
        <w:t xml:space="preserve">The Graduate School Board of Directors can assign members if they see </w:t>
      </w:r>
      <w:r w:rsidR="00001005">
        <w:rPr>
          <w:i/>
          <w:color w:val="FF0000"/>
          <w:sz w:val="12"/>
          <w:szCs w:val="16"/>
          <w:lang w:val="en-US"/>
        </w:rPr>
        <w:t>necessary outside the above list.</w:t>
      </w:r>
    </w:p>
    <w:p w:rsidR="001E61AA" w:rsidRDefault="001E61AA" w:rsidP="001E61AA">
      <w:pPr>
        <w:pStyle w:val="ListeParagraf"/>
        <w:numPr>
          <w:ilvl w:val="0"/>
          <w:numId w:val="6"/>
        </w:numPr>
        <w:jc w:val="both"/>
        <w:rPr>
          <w:color w:val="FF0000"/>
          <w:sz w:val="14"/>
          <w:szCs w:val="16"/>
        </w:rPr>
      </w:pPr>
      <w:r>
        <w:rPr>
          <w:color w:val="FF0000"/>
          <w:sz w:val="14"/>
          <w:szCs w:val="16"/>
        </w:rPr>
        <w:t>İlgili anabilim dalının dışından tez izleme komitesi jüri üyesinin önerilmesi durumunda, gerekçenin bu formun ekinde sunulması gerekmektedir.</w:t>
      </w:r>
    </w:p>
    <w:p w:rsidR="001E61AA" w:rsidRPr="00052723" w:rsidRDefault="001E61AA" w:rsidP="001E61AA">
      <w:pPr>
        <w:pStyle w:val="ListeParagraf"/>
        <w:jc w:val="both"/>
        <w:rPr>
          <w:i/>
          <w:color w:val="FF0000"/>
          <w:sz w:val="12"/>
          <w:szCs w:val="16"/>
          <w:lang w:val="en-US"/>
        </w:rPr>
      </w:pPr>
      <w:r>
        <w:rPr>
          <w:i/>
          <w:color w:val="FF0000"/>
          <w:sz w:val="12"/>
          <w:szCs w:val="16"/>
          <w:lang w:val="en-US"/>
        </w:rPr>
        <w:t>When a jury member outside the relevant department is nominated, a justification statement should be attached to this form.</w:t>
      </w:r>
    </w:p>
    <w:p w:rsidR="00C848BF" w:rsidRPr="00412125" w:rsidRDefault="00997C97" w:rsidP="00C848BF">
      <w:pPr>
        <w:pStyle w:val="ListeParagraf"/>
        <w:numPr>
          <w:ilvl w:val="0"/>
          <w:numId w:val="6"/>
        </w:numPr>
        <w:jc w:val="both"/>
        <w:rPr>
          <w:color w:val="FF0000"/>
          <w:sz w:val="14"/>
          <w:szCs w:val="16"/>
        </w:rPr>
      </w:pPr>
      <w:r w:rsidRPr="00A37530">
        <w:rPr>
          <w:color w:val="FF0000"/>
          <w:sz w:val="14"/>
          <w:szCs w:val="16"/>
        </w:rPr>
        <w:t>En az 3’ü başka yükseköğretim kurumlarının ilgili Anabilim Dallarından ve olabildiğince farklı üniversitelerden önerilmelidir</w:t>
      </w:r>
      <w:r w:rsidRPr="00A37530">
        <w:rPr>
          <w:b/>
          <w:color w:val="FF0000"/>
          <w:sz w:val="14"/>
          <w:szCs w:val="16"/>
        </w:rPr>
        <w:t>.</w:t>
      </w:r>
    </w:p>
    <w:p w:rsidR="00412125" w:rsidRPr="00052723" w:rsidRDefault="00B15BFE" w:rsidP="00052723">
      <w:pPr>
        <w:pStyle w:val="ListeParagraf"/>
        <w:jc w:val="both"/>
        <w:rPr>
          <w:i/>
          <w:color w:val="FF0000"/>
          <w:sz w:val="14"/>
          <w:szCs w:val="16"/>
          <w:lang w:val="en-US"/>
        </w:rPr>
      </w:pPr>
      <w:r w:rsidRPr="00052723">
        <w:rPr>
          <w:i/>
          <w:color w:val="FF0000"/>
          <w:sz w:val="12"/>
          <w:szCs w:val="16"/>
          <w:lang w:val="en-US"/>
        </w:rPr>
        <w:t>There must be at lea</w:t>
      </w:r>
      <w:r w:rsidR="00461A84">
        <w:rPr>
          <w:i/>
          <w:color w:val="FF0000"/>
          <w:sz w:val="12"/>
          <w:szCs w:val="16"/>
          <w:lang w:val="en-US"/>
        </w:rPr>
        <w:t>st three (3) members outside of M</w:t>
      </w:r>
      <w:r w:rsidRPr="00052723">
        <w:rPr>
          <w:i/>
          <w:color w:val="FF0000"/>
          <w:sz w:val="12"/>
          <w:szCs w:val="16"/>
          <w:lang w:val="en-US"/>
        </w:rPr>
        <w:t xml:space="preserve">TU and as much as possible </w:t>
      </w:r>
      <w:r w:rsidR="00052723" w:rsidRPr="00052723">
        <w:rPr>
          <w:i/>
          <w:color w:val="FF0000"/>
          <w:sz w:val="12"/>
          <w:szCs w:val="16"/>
          <w:lang w:val="en-US"/>
        </w:rPr>
        <w:t>from different higher education institutions.</w:t>
      </w:r>
    </w:p>
    <w:p w:rsidR="001A1573" w:rsidRDefault="00997C97" w:rsidP="00412125">
      <w:pPr>
        <w:pStyle w:val="ListeParagraf"/>
        <w:numPr>
          <w:ilvl w:val="0"/>
          <w:numId w:val="6"/>
        </w:numPr>
        <w:jc w:val="both"/>
        <w:rPr>
          <w:color w:val="FF0000"/>
          <w:sz w:val="14"/>
          <w:szCs w:val="16"/>
        </w:rPr>
      </w:pPr>
      <w:r w:rsidRPr="00A37530">
        <w:rPr>
          <w:color w:val="FF0000"/>
          <w:sz w:val="14"/>
          <w:szCs w:val="16"/>
        </w:rPr>
        <w:t>Dil yeterliliğin YOK yabancı dille eğitim-öğretim yapılmasında uyulacak esaslara ilişkin yönetmelik uyarınca</w:t>
      </w:r>
      <w:r w:rsidRPr="00412125">
        <w:rPr>
          <w:color w:val="FF0000"/>
          <w:sz w:val="14"/>
          <w:szCs w:val="16"/>
        </w:rPr>
        <w:t>-Mezun olunan üniversite yabancı dille eğitim yapıyor ise üniversitenin adı, -Sınav ise sınavın adı ve alınan puan yazılmalıdır.</w:t>
      </w:r>
    </w:p>
    <w:p w:rsidR="001E61AA" w:rsidRPr="001E61AA" w:rsidRDefault="00412125" w:rsidP="001E61AA">
      <w:pPr>
        <w:pStyle w:val="ListeParagraf"/>
        <w:jc w:val="both"/>
        <w:rPr>
          <w:i/>
          <w:color w:val="FF0000"/>
          <w:sz w:val="12"/>
          <w:szCs w:val="16"/>
          <w:lang w:val="en-US"/>
        </w:rPr>
      </w:pPr>
      <w:r w:rsidRPr="00C15C10">
        <w:rPr>
          <w:i/>
          <w:color w:val="FF0000"/>
          <w:sz w:val="12"/>
          <w:szCs w:val="16"/>
          <w:lang w:val="en-US"/>
        </w:rPr>
        <w:t>According to the</w:t>
      </w:r>
      <w:r>
        <w:rPr>
          <w:i/>
          <w:color w:val="FF0000"/>
          <w:sz w:val="12"/>
          <w:szCs w:val="16"/>
          <w:lang w:val="en-US"/>
        </w:rPr>
        <w:t xml:space="preserve"> Turkish Council of Higher Education Regulations on Instruction in the Foreign Language, -If the university the member graduated from has the foreign language as its medium of instruction, the name of the university; -If the member holds an exam score, the name of the e</w:t>
      </w:r>
      <w:r w:rsidR="001E61AA">
        <w:rPr>
          <w:i/>
          <w:color w:val="FF0000"/>
          <w:sz w:val="12"/>
          <w:szCs w:val="16"/>
          <w:lang w:val="en-US"/>
        </w:rPr>
        <w:t>xam and the score must be given.</w:t>
      </w:r>
    </w:p>
    <w:tbl>
      <w:tblPr>
        <w:tblpPr w:leftFromText="141" w:rightFromText="141" w:vertAnchor="page" w:horzAnchor="margin" w:tblpXSpec="center" w:tblpY="1726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3"/>
        <w:gridCol w:w="984"/>
        <w:gridCol w:w="2268"/>
        <w:gridCol w:w="1701"/>
        <w:gridCol w:w="2365"/>
        <w:gridCol w:w="1701"/>
        <w:gridCol w:w="1083"/>
        <w:gridCol w:w="1043"/>
        <w:gridCol w:w="2552"/>
      </w:tblGrid>
      <w:tr w:rsidR="001A1573" w:rsidRPr="001A1573" w:rsidTr="00783C35">
        <w:trPr>
          <w:trHeight w:val="20"/>
        </w:trPr>
        <w:tc>
          <w:tcPr>
            <w:tcW w:w="1569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1573" w:rsidRPr="001A1573" w:rsidRDefault="001A1573" w:rsidP="00783C35">
            <w:pPr>
              <w:jc w:val="center"/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ab/>
              <w:t xml:space="preserve">ÖĞRENCİNİN </w:t>
            </w:r>
            <w:r w:rsidRPr="00783C35">
              <w:rPr>
                <w:i/>
                <w:sz w:val="18"/>
                <w:szCs w:val="16"/>
              </w:rPr>
              <w:t>THE STUDENT’S</w:t>
            </w:r>
          </w:p>
        </w:tc>
      </w:tr>
      <w:tr w:rsidR="001A1573" w:rsidRPr="001A1573" w:rsidTr="00783C35">
        <w:trPr>
          <w:trHeight w:val="201"/>
        </w:trPr>
        <w:tc>
          <w:tcPr>
            <w:tcW w:w="524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1573" w:rsidRPr="001A1573" w:rsidRDefault="001A1573" w:rsidP="00783C35">
            <w:pPr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lastRenderedPageBreak/>
              <w:t xml:space="preserve">Kayıtlı Olduğu Enstitü </w:t>
            </w:r>
            <w:r w:rsidRPr="00783C35">
              <w:rPr>
                <w:i/>
                <w:sz w:val="18"/>
                <w:szCs w:val="16"/>
                <w:lang w:val="en-US"/>
              </w:rPr>
              <w:t>The Graduate School</w:t>
            </w:r>
          </w:p>
        </w:tc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6"/>
              </w:rPr>
            </w:pPr>
          </w:p>
        </w:tc>
      </w:tr>
      <w:tr w:rsidR="001A1573" w:rsidRPr="001A1573" w:rsidTr="00783C35">
        <w:trPr>
          <w:trHeight w:val="133"/>
        </w:trPr>
        <w:tc>
          <w:tcPr>
            <w:tcW w:w="524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73" w:rsidRPr="001A1573" w:rsidRDefault="001A1573" w:rsidP="00783C35">
            <w:pPr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 xml:space="preserve">Enstitü Anabilim Dalı </w:t>
            </w:r>
            <w:r w:rsidRPr="00783C35">
              <w:rPr>
                <w:i/>
                <w:sz w:val="18"/>
                <w:szCs w:val="16"/>
                <w:lang w:val="en-US"/>
              </w:rPr>
              <w:t>The Department</w:t>
            </w:r>
          </w:p>
        </w:tc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6"/>
              </w:rPr>
            </w:pPr>
          </w:p>
        </w:tc>
      </w:tr>
      <w:tr w:rsidR="001A1573" w:rsidRPr="001A1573" w:rsidTr="00783C35">
        <w:trPr>
          <w:trHeight w:val="79"/>
        </w:trPr>
        <w:tc>
          <w:tcPr>
            <w:tcW w:w="524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73" w:rsidRPr="001A1573" w:rsidRDefault="001A1573" w:rsidP="00783C35">
            <w:pPr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 xml:space="preserve">Programı </w:t>
            </w:r>
            <w:r w:rsidRPr="00783C35">
              <w:rPr>
                <w:i/>
                <w:sz w:val="18"/>
                <w:szCs w:val="16"/>
                <w:lang w:val="en-US"/>
              </w:rPr>
              <w:t>The Program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73" w:rsidRPr="001A1573" w:rsidRDefault="001A1573" w:rsidP="00783C3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 xml:space="preserve">Numarası </w:t>
            </w:r>
            <w:r w:rsidRPr="00783C35">
              <w:rPr>
                <w:i/>
                <w:sz w:val="18"/>
                <w:szCs w:val="16"/>
                <w:lang w:val="en-US"/>
              </w:rPr>
              <w:t>The Student Number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6"/>
              </w:rPr>
            </w:pPr>
          </w:p>
        </w:tc>
      </w:tr>
      <w:tr w:rsidR="001A1573" w:rsidRPr="001A1573" w:rsidTr="00783C35">
        <w:trPr>
          <w:trHeight w:val="175"/>
        </w:trPr>
        <w:tc>
          <w:tcPr>
            <w:tcW w:w="524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 xml:space="preserve">Adı ve Soyadı </w:t>
            </w:r>
            <w:r w:rsidRPr="00783C35">
              <w:rPr>
                <w:i/>
                <w:sz w:val="18"/>
                <w:szCs w:val="16"/>
                <w:lang w:val="en-US"/>
              </w:rPr>
              <w:t>Name and Surname</w:t>
            </w:r>
          </w:p>
        </w:tc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6"/>
              </w:rPr>
            </w:pPr>
          </w:p>
        </w:tc>
      </w:tr>
      <w:tr w:rsidR="001A1573" w:rsidRPr="001A1573" w:rsidTr="00783C35">
        <w:trPr>
          <w:trHeight w:val="113"/>
        </w:trPr>
        <w:tc>
          <w:tcPr>
            <w:tcW w:w="5245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1573" w:rsidRPr="001A1573" w:rsidRDefault="001A1573" w:rsidP="00783C35">
            <w:pPr>
              <w:autoSpaceDE w:val="0"/>
              <w:autoSpaceDN w:val="0"/>
              <w:adjustRightInd w:val="0"/>
              <w:rPr>
                <w:i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 xml:space="preserve">Tez Başlığı </w:t>
            </w:r>
            <w:r w:rsidRPr="00783C35">
              <w:rPr>
                <w:i/>
                <w:sz w:val="18"/>
                <w:szCs w:val="16"/>
                <w:lang w:val="en-US"/>
              </w:rPr>
              <w:t>The Title of the Thesis</w:t>
            </w:r>
          </w:p>
        </w:tc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6"/>
              </w:rPr>
            </w:pPr>
          </w:p>
        </w:tc>
      </w:tr>
      <w:tr w:rsidR="001A1573" w:rsidRPr="001A1573" w:rsidTr="001B4228">
        <w:trPr>
          <w:trHeight w:val="1231"/>
        </w:trPr>
        <w:tc>
          <w:tcPr>
            <w:tcW w:w="15690" w:type="dxa"/>
            <w:gridSpan w:val="9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1573" w:rsidRPr="001A1573" w:rsidRDefault="001A1573" w:rsidP="00783C35">
            <w:pPr>
              <w:pStyle w:val="Balk2"/>
              <w:jc w:val="center"/>
              <w:rPr>
                <w:b w:val="0"/>
                <w:i/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ENSTİTÜ MÜDÜRLÜĞÜNE</w:t>
            </w:r>
            <w:r w:rsidRPr="001A1573">
              <w:rPr>
                <w:b w:val="0"/>
                <w:i/>
                <w:sz w:val="16"/>
                <w:szCs w:val="16"/>
              </w:rPr>
              <w:t>,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8"/>
                <w:szCs w:val="16"/>
              </w:rPr>
              <w:t>Yukarıda adı yazılı doktora öğrencisinin, “Tez İzleme Komitesi” üyesi olarak aşağıdaki öğretim üyeleri önerilmektedir. Gereği için bilgilerinize arz ederim. Saygılarımla,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18"/>
                <w:szCs w:val="16"/>
                <w:lang w:val="en-US"/>
              </w:rPr>
              <w:t>The “Thesis Monitoring Committee”</w:t>
            </w:r>
            <w:r w:rsidR="00C20704">
              <w:rPr>
                <w:i/>
                <w:sz w:val="18"/>
                <w:szCs w:val="16"/>
                <w:lang w:val="en-US"/>
              </w:rPr>
              <w:t>Members</w:t>
            </w:r>
            <w:r w:rsidRPr="001A1573">
              <w:rPr>
                <w:i/>
                <w:sz w:val="18"/>
                <w:szCs w:val="16"/>
                <w:lang w:val="en-US"/>
              </w:rPr>
              <w:t xml:space="preserve"> for the</w:t>
            </w:r>
            <w:r w:rsidR="00CF618E">
              <w:rPr>
                <w:i/>
                <w:sz w:val="18"/>
                <w:szCs w:val="16"/>
                <w:lang w:val="en-US"/>
              </w:rPr>
              <w:t xml:space="preserve"> above student are</w:t>
            </w:r>
            <w:r w:rsidRPr="001A1573">
              <w:rPr>
                <w:i/>
                <w:sz w:val="18"/>
                <w:szCs w:val="16"/>
                <w:lang w:val="en-US"/>
              </w:rPr>
              <w:t xml:space="preserve"> nominated as follows. Kindly submitted for necessary action. Kind Regards,</w:t>
            </w:r>
          </w:p>
          <w:p w:rsidR="001A1573" w:rsidRDefault="001A1573" w:rsidP="00783C35">
            <w:pPr>
              <w:pStyle w:val="Balk2"/>
              <w:jc w:val="center"/>
              <w:rPr>
                <w:sz w:val="16"/>
                <w:szCs w:val="16"/>
              </w:rPr>
            </w:pPr>
          </w:p>
          <w:p w:rsidR="001A1573" w:rsidRPr="001A1573" w:rsidRDefault="001A1573" w:rsidP="00783C35">
            <w:pPr>
              <w:pStyle w:val="Balk2"/>
              <w:jc w:val="center"/>
              <w:rPr>
                <w:sz w:val="16"/>
                <w:szCs w:val="16"/>
              </w:rPr>
            </w:pP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right"/>
              <w:rPr>
                <w:sz w:val="18"/>
                <w:szCs w:val="16"/>
              </w:rPr>
            </w:pPr>
            <w:r w:rsidRPr="001A1573">
              <w:rPr>
                <w:sz w:val="18"/>
                <w:szCs w:val="16"/>
              </w:rPr>
              <w:t>Enstitü Anabilim Dalı Başkanı (Tarih-İmza)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right"/>
              <w:rPr>
                <w:b/>
                <w:bCs/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18"/>
                <w:szCs w:val="16"/>
                <w:lang w:val="en-US"/>
              </w:rPr>
              <w:t>The Department Head (Date-Signature)</w:t>
            </w:r>
          </w:p>
        </w:tc>
      </w:tr>
      <w:tr w:rsidR="001A1573" w:rsidRPr="001A1573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75"/>
        </w:trPr>
        <w:tc>
          <w:tcPr>
            <w:tcW w:w="1993" w:type="dxa"/>
            <w:vAlign w:val="center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 xml:space="preserve">Unvanı 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20"/>
                <w:szCs w:val="16"/>
                <w:lang w:val="en-US"/>
              </w:rPr>
              <w:t>Title</w:t>
            </w:r>
          </w:p>
        </w:tc>
        <w:tc>
          <w:tcPr>
            <w:tcW w:w="2268" w:type="dxa"/>
            <w:vAlign w:val="center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20"/>
              </w:rPr>
            </w:pPr>
            <w:r w:rsidRPr="001A1573">
              <w:rPr>
                <w:b/>
                <w:sz w:val="20"/>
              </w:rPr>
              <w:t xml:space="preserve">Adı ve Soyadı 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1A1573">
              <w:rPr>
                <w:i/>
                <w:sz w:val="20"/>
                <w:lang w:val="en-US"/>
              </w:rPr>
              <w:t>Name and Surname</w:t>
            </w:r>
          </w:p>
        </w:tc>
        <w:tc>
          <w:tcPr>
            <w:tcW w:w="1701" w:type="dxa"/>
            <w:vAlign w:val="center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>Üniversitesi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20"/>
                <w:szCs w:val="16"/>
                <w:lang w:val="en-US"/>
              </w:rPr>
              <w:t>The University</w:t>
            </w:r>
          </w:p>
        </w:tc>
        <w:tc>
          <w:tcPr>
            <w:tcW w:w="2365" w:type="dxa"/>
            <w:vAlign w:val="center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>Anabilim Dalı/Programı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20"/>
                <w:szCs w:val="16"/>
                <w:lang w:val="en-US"/>
              </w:rPr>
            </w:pPr>
            <w:r w:rsidRPr="001A1573">
              <w:rPr>
                <w:i/>
                <w:sz w:val="20"/>
                <w:szCs w:val="16"/>
                <w:lang w:val="en-US"/>
              </w:rPr>
              <w:t>Department/Program</w:t>
            </w:r>
          </w:p>
        </w:tc>
        <w:tc>
          <w:tcPr>
            <w:tcW w:w="1701" w:type="dxa"/>
            <w:vAlign w:val="center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>Uzmanlık Alanı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20"/>
                <w:szCs w:val="16"/>
                <w:lang w:val="en-US"/>
              </w:rPr>
              <w:t>Specialty</w:t>
            </w:r>
          </w:p>
        </w:tc>
        <w:tc>
          <w:tcPr>
            <w:tcW w:w="2126" w:type="dxa"/>
            <w:gridSpan w:val="2"/>
            <w:vAlign w:val="center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1A1573">
              <w:rPr>
                <w:b/>
                <w:sz w:val="16"/>
                <w:szCs w:val="16"/>
              </w:rPr>
              <w:t>Yabancı Dil Yeterliliği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16"/>
                <w:szCs w:val="16"/>
                <w:lang w:val="en-US"/>
              </w:rPr>
              <w:t>Language Proficiency</w:t>
            </w:r>
          </w:p>
        </w:tc>
        <w:tc>
          <w:tcPr>
            <w:tcW w:w="2552" w:type="dxa"/>
            <w:vAlign w:val="center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1A1573">
              <w:rPr>
                <w:b/>
                <w:sz w:val="16"/>
                <w:szCs w:val="16"/>
              </w:rPr>
              <w:t>Bilimsel çalışmalarına ait anahtar sözcükler (3 adet)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16"/>
                <w:szCs w:val="16"/>
                <w:lang w:val="en-US"/>
              </w:rPr>
              <w:t xml:space="preserve">3 Keywords for Research Interests </w:t>
            </w:r>
          </w:p>
        </w:tc>
      </w:tr>
      <w:tr w:rsidR="001A1573" w:rsidRPr="001A1573" w:rsidTr="001B4228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3"/>
        </w:trPr>
        <w:tc>
          <w:tcPr>
            <w:tcW w:w="1993" w:type="dxa"/>
            <w:vAlign w:val="center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1A1573">
              <w:rPr>
                <w:b/>
                <w:sz w:val="16"/>
                <w:szCs w:val="16"/>
              </w:rPr>
              <w:t>Tez Danışmanı</w:t>
            </w:r>
          </w:p>
        </w:tc>
        <w:tc>
          <w:tcPr>
            <w:tcW w:w="984" w:type="dxa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A1573" w:rsidRPr="001A1573" w:rsidRDefault="00C27096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180692944"/>
              </w:sdtPr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244541858"/>
              </w:sdtPr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15690" w:type="dxa"/>
            <w:gridSpan w:val="9"/>
            <w:vAlign w:val="center"/>
          </w:tcPr>
          <w:p w:rsidR="001A1573" w:rsidRPr="00783C35" w:rsidRDefault="00461A84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61A84">
              <w:rPr>
                <w:b/>
                <w:sz w:val="16"/>
                <w:szCs w:val="16"/>
              </w:rPr>
              <w:t xml:space="preserve">Malatya Turgut Özal </w:t>
            </w:r>
            <w:r w:rsidR="001A1573" w:rsidRPr="001A1573">
              <w:rPr>
                <w:b/>
                <w:sz w:val="16"/>
                <w:szCs w:val="16"/>
              </w:rPr>
              <w:t>Üniversitesi İçinden Jüri Adayı Önerileri</w:t>
            </w:r>
            <w:r w:rsidR="00783C35" w:rsidRPr="00783C35">
              <w:rPr>
                <w:i/>
                <w:sz w:val="16"/>
                <w:szCs w:val="16"/>
                <w:lang w:val="en-US"/>
              </w:rPr>
              <w:t xml:space="preserve">The Jury Member Nominees </w:t>
            </w:r>
            <w:r w:rsidR="00783C35">
              <w:rPr>
                <w:i/>
                <w:sz w:val="16"/>
                <w:szCs w:val="16"/>
                <w:lang w:val="en-US"/>
              </w:rPr>
              <w:t xml:space="preserve">from </w:t>
            </w:r>
            <w:r w:rsidR="00783C35" w:rsidRPr="00783C35">
              <w:rPr>
                <w:i/>
                <w:sz w:val="16"/>
                <w:szCs w:val="16"/>
                <w:lang w:val="en-US"/>
              </w:rPr>
              <w:t>within Yıldız Technical University</w:t>
            </w:r>
          </w:p>
        </w:tc>
      </w:tr>
      <w:tr w:rsidR="001A1573" w:rsidRPr="001A1573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30"/>
        </w:trPr>
        <w:tc>
          <w:tcPr>
            <w:tcW w:w="1993" w:type="dxa"/>
            <w:vAlign w:val="center"/>
          </w:tcPr>
          <w:p w:rsidR="001A1573" w:rsidRPr="006044ED" w:rsidRDefault="001A1573" w:rsidP="006044ED">
            <w:pPr>
              <w:pStyle w:val="ListeParagraf"/>
              <w:numPr>
                <w:ilvl w:val="0"/>
                <w:numId w:val="3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:rsidR="00783C35" w:rsidRPr="00783C35" w:rsidRDefault="00783C35" w:rsidP="00783C35">
            <w:pPr>
              <w:tabs>
                <w:tab w:val="left" w:pos="5220"/>
                <w:tab w:val="left" w:pos="5940"/>
              </w:tabs>
              <w:rPr>
                <w:i/>
                <w:sz w:val="16"/>
                <w:szCs w:val="16"/>
                <w:lang w:val="en-US"/>
              </w:rPr>
            </w:pP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A1573" w:rsidRPr="001A1573" w:rsidRDefault="00C27096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251478941"/>
              </w:sdtPr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1974584776"/>
              </w:sdtPr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37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1A1573" w:rsidRPr="006044ED" w:rsidRDefault="001A1573" w:rsidP="006044ED">
            <w:pPr>
              <w:pStyle w:val="ListeParagraf"/>
              <w:numPr>
                <w:ilvl w:val="0"/>
                <w:numId w:val="3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A1573" w:rsidRPr="001A1573" w:rsidRDefault="00C27096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1168241537"/>
              </w:sdtPr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1649286497"/>
              </w:sdtPr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29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1A1573" w:rsidRPr="006044ED" w:rsidRDefault="001A1573" w:rsidP="006044ED">
            <w:pPr>
              <w:pStyle w:val="ListeParagraf"/>
              <w:numPr>
                <w:ilvl w:val="0"/>
                <w:numId w:val="3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A1573" w:rsidRPr="001A1573" w:rsidRDefault="00C27096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329713173"/>
              </w:sdtPr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631141471"/>
              </w:sdtPr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21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1A1573" w:rsidRPr="006044ED" w:rsidRDefault="001A1573" w:rsidP="006044ED">
            <w:pPr>
              <w:pStyle w:val="ListeParagraf"/>
              <w:numPr>
                <w:ilvl w:val="0"/>
                <w:numId w:val="3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A1573" w:rsidRPr="001A1573" w:rsidRDefault="00C27096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1113511729"/>
              </w:sdtPr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773789459"/>
              </w:sdtPr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24"/>
        </w:trPr>
        <w:tc>
          <w:tcPr>
            <w:tcW w:w="156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73" w:rsidRPr="001A1573" w:rsidRDefault="00461A84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461A84">
              <w:rPr>
                <w:b/>
                <w:sz w:val="16"/>
                <w:szCs w:val="16"/>
              </w:rPr>
              <w:t xml:space="preserve">Malatya Turgut Özal </w:t>
            </w:r>
            <w:r w:rsidR="001A1573" w:rsidRPr="001A1573">
              <w:rPr>
                <w:b/>
                <w:sz w:val="16"/>
                <w:szCs w:val="16"/>
              </w:rPr>
              <w:t>Üniversitesi Dışından Jüri Adayı Önerileri</w:t>
            </w:r>
            <w:r w:rsidR="00783C35" w:rsidRPr="00783C35">
              <w:rPr>
                <w:i/>
                <w:sz w:val="16"/>
                <w:szCs w:val="16"/>
                <w:lang w:val="en-US"/>
              </w:rPr>
              <w:t xml:space="preserve">The Jury Member Nominees </w:t>
            </w:r>
            <w:r w:rsidR="00783C35">
              <w:rPr>
                <w:i/>
                <w:sz w:val="16"/>
                <w:szCs w:val="16"/>
                <w:lang w:val="en-US"/>
              </w:rPr>
              <w:t>from outside</w:t>
            </w:r>
            <w:r w:rsidR="00783C35" w:rsidRPr="00783C35">
              <w:rPr>
                <w:i/>
                <w:sz w:val="16"/>
                <w:szCs w:val="16"/>
                <w:lang w:val="en-US"/>
              </w:rPr>
              <w:t xml:space="preserve"> Yıldız Technical University</w:t>
            </w:r>
          </w:p>
        </w:tc>
      </w:tr>
      <w:tr w:rsidR="001A1573" w:rsidRPr="001A1573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56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73" w:rsidRPr="006044ED" w:rsidRDefault="001A1573" w:rsidP="006044ED">
            <w:pPr>
              <w:pStyle w:val="ListeParagraf"/>
              <w:numPr>
                <w:ilvl w:val="0"/>
                <w:numId w:val="4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C27096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633761113"/>
              </w:sdtPr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1048581004"/>
              </w:sdtPr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56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73" w:rsidRPr="006044ED" w:rsidRDefault="001A1573" w:rsidP="006044ED">
            <w:pPr>
              <w:pStyle w:val="ListeParagraf"/>
              <w:numPr>
                <w:ilvl w:val="0"/>
                <w:numId w:val="4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783C35">
              <w:rPr>
                <w:i/>
                <w:sz w:val="16"/>
                <w:szCs w:val="16"/>
                <w:lang w:val="en-US"/>
              </w:rPr>
              <w:t xml:space="preserve"> Jury member nominee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C27096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995142615"/>
              </w:sdtPr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1100475411"/>
              </w:sdtPr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:rsidTr="001B4228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33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73" w:rsidRPr="006044ED" w:rsidRDefault="001A1573" w:rsidP="006044ED">
            <w:pPr>
              <w:pStyle w:val="ListeParagraf"/>
              <w:numPr>
                <w:ilvl w:val="0"/>
                <w:numId w:val="4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C27096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1208641042"/>
              </w:sdtPr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1624145384"/>
              </w:sdtPr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783C35" w:rsidRPr="001A1573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55"/>
        </w:trPr>
        <w:tc>
          <w:tcPr>
            <w:tcW w:w="199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83C35" w:rsidRPr="006044ED" w:rsidRDefault="00783C35" w:rsidP="006044ED">
            <w:pPr>
              <w:pStyle w:val="ListeParagraf"/>
              <w:numPr>
                <w:ilvl w:val="0"/>
                <w:numId w:val="4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</w:tc>
        <w:tc>
          <w:tcPr>
            <w:tcW w:w="98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783C35" w:rsidRPr="001A1573" w:rsidRDefault="00C27096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642187233"/>
              </w:sdtPr>
              <w:sdtContent>
                <w:r w:rsidR="00783C35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783C35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165095202"/>
              </w:sdtPr>
              <w:sdtContent>
                <w:r w:rsidR="00783C35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783C35" w:rsidRPr="001A1573">
              <w:rPr>
                <w:b/>
                <w:sz w:val="18"/>
                <w:szCs w:val="16"/>
              </w:rPr>
              <w:t xml:space="preserve"> H</w:t>
            </w:r>
          </w:p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A1573" w:rsidRPr="001E61AA" w:rsidRDefault="001A1573" w:rsidP="001E61AA">
      <w:pPr>
        <w:rPr>
          <w:sz w:val="8"/>
        </w:rPr>
      </w:pPr>
    </w:p>
    <w:sectPr w:rsidR="001A1573" w:rsidRPr="001E61AA" w:rsidSect="00783C35">
      <w:headerReference w:type="default" r:id="rId7"/>
      <w:footerReference w:type="default" r:id="rId8"/>
      <w:pgSz w:w="16838" w:h="11906" w:orient="landscape"/>
      <w:pgMar w:top="306" w:right="306" w:bottom="306" w:left="306" w:header="113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C6" w:rsidRDefault="007A0FC6" w:rsidP="00783C35">
      <w:r>
        <w:separator/>
      </w:r>
    </w:p>
  </w:endnote>
  <w:endnote w:type="continuationSeparator" w:id="1">
    <w:p w:rsidR="007A0FC6" w:rsidRDefault="007A0FC6" w:rsidP="0078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35" w:rsidRPr="00461A84" w:rsidRDefault="00783C35" w:rsidP="00461A84">
    <w:r>
      <w:rPr>
        <w:rFonts w:ascii="Arial" w:hAnsi="Arial" w:cs="Arial"/>
        <w:i/>
        <w:sz w:val="16"/>
      </w:rPr>
      <w:t xml:space="preserve">      (Form No: FR-0306; </w:t>
    </w:r>
    <w:r w:rsidR="00461A84">
      <w:rPr>
        <w:rFonts w:ascii="Arial" w:hAnsi="Arial" w:cs="Arial"/>
        <w:i/>
        <w:sz w:val="16"/>
        <w:szCs w:val="16"/>
      </w:rPr>
      <w:t xml:space="preserve">Revizyon Tarihi: 01.09.2020; </w:t>
    </w:r>
    <w:r w:rsidR="00461A84">
      <w:rPr>
        <w:rFonts w:ascii="Arial" w:hAnsi="Arial" w:cs="Arial"/>
        <w:i/>
        <w:sz w:val="16"/>
      </w:rPr>
      <w:t>Revizyon No: 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C6" w:rsidRDefault="007A0FC6" w:rsidP="00783C35">
      <w:r>
        <w:separator/>
      </w:r>
    </w:p>
  </w:footnote>
  <w:footnote w:type="continuationSeparator" w:id="1">
    <w:p w:rsidR="007A0FC6" w:rsidRDefault="007A0FC6" w:rsidP="00783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35" w:rsidRDefault="00461A84">
    <w:pPr>
      <w:pStyle w:val="stbilgi"/>
    </w:pPr>
    <w:r w:rsidRPr="00461A8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4800599</wp:posOffset>
          </wp:positionH>
          <wp:positionV relativeFrom="paragraph">
            <wp:posOffset>-560070</wp:posOffset>
          </wp:positionV>
          <wp:extent cx="782053" cy="685800"/>
          <wp:effectExtent l="19050" t="0" r="0" b="0"/>
          <wp:wrapNone/>
          <wp:docPr id="120" name="Resim 2" descr="C:\Users\pcr\Picture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pcr\Pictures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53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3C35" w:rsidRPr="00783C35" w:rsidRDefault="00783C35" w:rsidP="00783C35">
    <w:pPr>
      <w:pStyle w:val="a"/>
      <w:jc w:val="center"/>
      <w:rPr>
        <w:b/>
        <w:bCs/>
        <w:sz w:val="20"/>
        <w:szCs w:val="16"/>
      </w:rPr>
    </w:pPr>
    <w:r w:rsidRPr="002278E9">
      <w:rPr>
        <w:b/>
        <w:bCs/>
        <w:sz w:val="20"/>
        <w:szCs w:val="16"/>
      </w:rPr>
      <w:t>DOKTORA TEZ İZLEME KOMİTESİ ÖNERİ FORMU</w:t>
    </w:r>
    <w:r w:rsidRPr="002278E9">
      <w:rPr>
        <w:bCs/>
        <w:i/>
        <w:sz w:val="20"/>
        <w:szCs w:val="16"/>
      </w:rPr>
      <w:t>PH. D THESIS MONITORING COMMITTEE</w:t>
    </w:r>
    <w:r>
      <w:rPr>
        <w:bCs/>
        <w:i/>
        <w:sz w:val="20"/>
        <w:szCs w:val="16"/>
      </w:rPr>
      <w:t xml:space="preserve"> MEMBER PROPOSAL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1E3"/>
    <w:multiLevelType w:val="hybridMultilevel"/>
    <w:tmpl w:val="953224F6"/>
    <w:lvl w:ilvl="0" w:tplc="6FCC58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C482A"/>
    <w:multiLevelType w:val="hybridMultilevel"/>
    <w:tmpl w:val="88BE4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6746"/>
    <w:multiLevelType w:val="hybridMultilevel"/>
    <w:tmpl w:val="798EC6F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356D2"/>
    <w:multiLevelType w:val="hybridMultilevel"/>
    <w:tmpl w:val="1E6A1870"/>
    <w:lvl w:ilvl="0" w:tplc="041F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4B490338"/>
    <w:multiLevelType w:val="hybridMultilevel"/>
    <w:tmpl w:val="1AE64624"/>
    <w:lvl w:ilvl="0" w:tplc="145C618A">
      <w:start w:val="1"/>
      <w:numFmt w:val="decimal"/>
      <w:lvlText w:val="%1-"/>
      <w:lvlJc w:val="left"/>
      <w:pPr>
        <w:ind w:left="170" w:hanging="1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63907"/>
    <w:multiLevelType w:val="hybridMultilevel"/>
    <w:tmpl w:val="ED6E341A"/>
    <w:lvl w:ilvl="0" w:tplc="145C618A">
      <w:start w:val="1"/>
      <w:numFmt w:val="decimal"/>
      <w:lvlText w:val="%1-"/>
      <w:lvlJc w:val="left"/>
      <w:pPr>
        <w:ind w:left="170" w:hanging="1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1573"/>
    <w:rsid w:val="00001005"/>
    <w:rsid w:val="00052723"/>
    <w:rsid w:val="00093FDA"/>
    <w:rsid w:val="001A1573"/>
    <w:rsid w:val="001B27E5"/>
    <w:rsid w:val="001B4228"/>
    <w:rsid w:val="001E61AA"/>
    <w:rsid w:val="00204F8E"/>
    <w:rsid w:val="00412125"/>
    <w:rsid w:val="00461A84"/>
    <w:rsid w:val="006044ED"/>
    <w:rsid w:val="006F4354"/>
    <w:rsid w:val="00713854"/>
    <w:rsid w:val="0076707A"/>
    <w:rsid w:val="00783C35"/>
    <w:rsid w:val="007A0FC6"/>
    <w:rsid w:val="00997C97"/>
    <w:rsid w:val="00A37530"/>
    <w:rsid w:val="00A5578F"/>
    <w:rsid w:val="00A809A3"/>
    <w:rsid w:val="00B15BFE"/>
    <w:rsid w:val="00C20704"/>
    <w:rsid w:val="00C27096"/>
    <w:rsid w:val="00C848BF"/>
    <w:rsid w:val="00CF618E"/>
    <w:rsid w:val="00D50D37"/>
    <w:rsid w:val="00E311D3"/>
    <w:rsid w:val="00E730C0"/>
    <w:rsid w:val="00F0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1A1573"/>
    <w:pPr>
      <w:keepNext/>
      <w:tabs>
        <w:tab w:val="left" w:pos="5220"/>
        <w:tab w:val="left" w:pos="5940"/>
      </w:tabs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A15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83C35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3C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3C35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3C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783C3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6044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61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18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pcr</cp:lastModifiedBy>
  <cp:revision>18</cp:revision>
  <cp:lastPrinted>2018-08-16T11:34:00Z</cp:lastPrinted>
  <dcterms:created xsi:type="dcterms:W3CDTF">2018-08-16T07:42:00Z</dcterms:created>
  <dcterms:modified xsi:type="dcterms:W3CDTF">2020-07-28T10:50:00Z</dcterms:modified>
</cp:coreProperties>
</file>